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DC" w:rsidRDefault="00EC49DC" w:rsidP="00EC49DC"/>
    <w:tbl>
      <w:tblPr>
        <w:tblStyle w:val="a3"/>
        <w:tblW w:w="9926" w:type="dxa"/>
        <w:tblLook w:val="04A0" w:firstRow="1" w:lastRow="0" w:firstColumn="1" w:lastColumn="0" w:noHBand="0" w:noVBand="1"/>
      </w:tblPr>
      <w:tblGrid>
        <w:gridCol w:w="3794"/>
        <w:gridCol w:w="1454"/>
        <w:gridCol w:w="4678"/>
      </w:tblGrid>
      <w:tr w:rsidR="00EC49DC" w:rsidRPr="00B20510" w:rsidTr="001D6941">
        <w:tc>
          <w:tcPr>
            <w:tcW w:w="3794" w:type="dxa"/>
          </w:tcPr>
          <w:p w:rsidR="00EC49DC" w:rsidRPr="00B20510" w:rsidRDefault="00EC49DC" w:rsidP="008D7B46">
            <w:pPr>
              <w:pStyle w:val="Bodytext3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20510">
              <w:rPr>
                <w:b w:val="0"/>
                <w:sz w:val="24"/>
                <w:szCs w:val="24"/>
              </w:rPr>
              <w:t>Принято</w:t>
            </w:r>
          </w:p>
          <w:p w:rsidR="00EC49DC" w:rsidRPr="00B20510" w:rsidRDefault="00EC49DC" w:rsidP="008D7B46">
            <w:pPr>
              <w:pStyle w:val="Bodytext4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B20510">
              <w:rPr>
                <w:sz w:val="24"/>
                <w:szCs w:val="24"/>
              </w:rPr>
              <w:t>педагогическим советом</w:t>
            </w:r>
          </w:p>
          <w:p w:rsidR="00EC49DC" w:rsidRPr="00B20510" w:rsidRDefault="00EC49DC" w:rsidP="008D7B46">
            <w:pPr>
              <w:pStyle w:val="Bodytext40"/>
              <w:shd w:val="clear" w:color="auto" w:fill="auto"/>
              <w:tabs>
                <w:tab w:val="left" w:leader="underscore" w:pos="1939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B20510">
              <w:rPr>
                <w:sz w:val="24"/>
                <w:szCs w:val="24"/>
              </w:rPr>
              <w:t>протокол №</w:t>
            </w:r>
          </w:p>
          <w:p w:rsidR="00EC49DC" w:rsidRPr="00B20510" w:rsidRDefault="00EC49DC" w:rsidP="008D7B46">
            <w:pPr>
              <w:pStyle w:val="Bodytext40"/>
              <w:shd w:val="clear" w:color="auto" w:fill="auto"/>
              <w:tabs>
                <w:tab w:val="left" w:leader="underscore" w:pos="931"/>
                <w:tab w:val="left" w:leader="underscore" w:pos="2002"/>
                <w:tab w:val="left" w:leader="underscore" w:pos="2731"/>
              </w:tabs>
              <w:spacing w:before="0" w:line="240" w:lineRule="auto"/>
              <w:jc w:val="center"/>
              <w:rPr>
                <w:sz w:val="28"/>
                <w:szCs w:val="28"/>
              </w:rPr>
            </w:pPr>
            <w:r w:rsidRPr="00B20510">
              <w:rPr>
                <w:sz w:val="24"/>
                <w:szCs w:val="24"/>
              </w:rPr>
              <w:t>от «</w:t>
            </w:r>
            <w:r w:rsidRPr="00B20510">
              <w:rPr>
                <w:sz w:val="24"/>
                <w:szCs w:val="24"/>
              </w:rPr>
              <w:tab/>
              <w:t>»</w:t>
            </w:r>
            <w:r w:rsidRPr="00B20510">
              <w:rPr>
                <w:sz w:val="24"/>
                <w:szCs w:val="24"/>
              </w:rPr>
              <w:tab/>
              <w:t>2014г</w:t>
            </w:r>
          </w:p>
        </w:tc>
        <w:tc>
          <w:tcPr>
            <w:tcW w:w="1454" w:type="dxa"/>
          </w:tcPr>
          <w:p w:rsidR="00EC49DC" w:rsidRPr="00B20510" w:rsidRDefault="00EC49DC" w:rsidP="001D6941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EC49DC" w:rsidRPr="008D7B46" w:rsidRDefault="00EC49DC" w:rsidP="008D7B46">
            <w:pPr>
              <w:pStyle w:val="Bodytext4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 w:rsidRPr="008D7B46">
              <w:rPr>
                <w:rStyle w:val="Bodytext3"/>
                <w:b w:val="0"/>
                <w:bCs/>
                <w:sz w:val="24"/>
                <w:szCs w:val="24"/>
              </w:rPr>
              <w:t>«Утверждаю»</w:t>
            </w:r>
          </w:p>
          <w:p w:rsidR="00EC49DC" w:rsidRPr="00B20510" w:rsidRDefault="00EC49DC" w:rsidP="008D7B46">
            <w:pPr>
              <w:pStyle w:val="Bodytext30"/>
              <w:shd w:val="clear" w:color="auto" w:fill="auto"/>
              <w:spacing w:after="0" w:line="220" w:lineRule="exact"/>
              <w:jc w:val="center"/>
              <w:rPr>
                <w:b w:val="0"/>
                <w:sz w:val="24"/>
                <w:szCs w:val="24"/>
              </w:rPr>
            </w:pPr>
            <w:r w:rsidRPr="00B20510">
              <w:rPr>
                <w:rStyle w:val="Bodytext3NotBold"/>
                <w:b w:val="0"/>
                <w:bCs/>
                <w:sz w:val="24"/>
                <w:szCs w:val="24"/>
              </w:rPr>
              <w:t>Директор</w:t>
            </w:r>
            <w:r w:rsidRPr="00B20510">
              <w:rPr>
                <w:b w:val="0"/>
                <w:sz w:val="24"/>
                <w:szCs w:val="24"/>
              </w:rPr>
              <w:t xml:space="preserve"> МБОУ «</w:t>
            </w:r>
            <w:proofErr w:type="spellStart"/>
            <w:r w:rsidRPr="00B20510">
              <w:rPr>
                <w:b w:val="0"/>
                <w:sz w:val="24"/>
                <w:szCs w:val="24"/>
              </w:rPr>
              <w:t>Краснобаранская</w:t>
            </w:r>
            <w:proofErr w:type="spellEnd"/>
            <w:r w:rsidRPr="00B20510">
              <w:rPr>
                <w:b w:val="0"/>
                <w:sz w:val="24"/>
                <w:szCs w:val="24"/>
              </w:rPr>
              <w:t xml:space="preserve"> ООШ»</w:t>
            </w:r>
          </w:p>
          <w:p w:rsidR="008D7B46" w:rsidRDefault="00EC49DC" w:rsidP="008D7B46">
            <w:pPr>
              <w:pStyle w:val="Bodytext30"/>
              <w:shd w:val="clear" w:color="auto" w:fill="auto"/>
              <w:spacing w:after="0" w:line="220" w:lineRule="exact"/>
              <w:jc w:val="center"/>
              <w:rPr>
                <w:b w:val="0"/>
                <w:sz w:val="24"/>
                <w:szCs w:val="24"/>
              </w:rPr>
            </w:pPr>
            <w:r w:rsidRPr="00B20510">
              <w:rPr>
                <w:b w:val="0"/>
                <w:sz w:val="24"/>
                <w:szCs w:val="24"/>
              </w:rPr>
              <w:t xml:space="preserve">Введено в действие приказом №  </w:t>
            </w:r>
          </w:p>
          <w:p w:rsidR="00EC49DC" w:rsidRPr="00B20510" w:rsidRDefault="00EC49DC" w:rsidP="008D7B46">
            <w:pPr>
              <w:pStyle w:val="Bodytext30"/>
              <w:shd w:val="clear" w:color="auto" w:fill="auto"/>
              <w:spacing w:after="0" w:line="220" w:lineRule="exact"/>
              <w:jc w:val="center"/>
              <w:rPr>
                <w:b w:val="0"/>
                <w:sz w:val="24"/>
                <w:szCs w:val="24"/>
              </w:rPr>
            </w:pPr>
            <w:r w:rsidRPr="00B20510">
              <w:rPr>
                <w:b w:val="0"/>
                <w:sz w:val="24"/>
                <w:szCs w:val="24"/>
              </w:rPr>
              <w:t xml:space="preserve"> </w:t>
            </w:r>
            <w:r w:rsidR="008D7B46">
              <w:rPr>
                <w:b w:val="0"/>
                <w:sz w:val="24"/>
                <w:szCs w:val="24"/>
              </w:rPr>
              <w:t>о</w:t>
            </w:r>
            <w:r w:rsidRPr="00B20510">
              <w:rPr>
                <w:b w:val="0"/>
                <w:sz w:val="24"/>
                <w:szCs w:val="24"/>
              </w:rPr>
              <w:t>т</w:t>
            </w:r>
            <w:r w:rsidR="008D7B46">
              <w:rPr>
                <w:b w:val="0"/>
                <w:sz w:val="24"/>
                <w:szCs w:val="24"/>
              </w:rPr>
              <w:t xml:space="preserve"> «___»</w:t>
            </w:r>
            <w:r w:rsidRPr="00B20510">
              <w:rPr>
                <w:b w:val="0"/>
                <w:sz w:val="24"/>
                <w:szCs w:val="24"/>
              </w:rPr>
              <w:t xml:space="preserve"> _____</w:t>
            </w:r>
            <w:r w:rsidR="008D7B46">
              <w:rPr>
                <w:b w:val="0"/>
                <w:sz w:val="24"/>
                <w:szCs w:val="24"/>
              </w:rPr>
              <w:t xml:space="preserve">_____ 2014 </w:t>
            </w:r>
            <w:r w:rsidRPr="00B20510">
              <w:rPr>
                <w:b w:val="0"/>
                <w:sz w:val="24"/>
                <w:szCs w:val="24"/>
              </w:rPr>
              <w:t>года</w:t>
            </w:r>
          </w:p>
          <w:p w:rsidR="00EC49DC" w:rsidRPr="00B20510" w:rsidRDefault="00EC49DC" w:rsidP="001D6941">
            <w:pPr>
              <w:rPr>
                <w:sz w:val="28"/>
                <w:szCs w:val="28"/>
              </w:rPr>
            </w:pPr>
          </w:p>
        </w:tc>
      </w:tr>
    </w:tbl>
    <w:p w:rsidR="00EC49DC" w:rsidRDefault="00EC49DC" w:rsidP="00EC49DC"/>
    <w:p w:rsidR="00EC49DC" w:rsidRDefault="00EC49DC" w:rsidP="00EC49DC"/>
    <w:p w:rsidR="00EC49DC" w:rsidRPr="00EC49DC" w:rsidRDefault="00EC49DC" w:rsidP="00EC4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9D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C49DC" w:rsidRPr="00EC49DC" w:rsidRDefault="00EC49DC" w:rsidP="00EC4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9DC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EC49DC" w:rsidRPr="00EC49DC" w:rsidRDefault="00EC49DC" w:rsidP="00EC4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9D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C49DC">
        <w:rPr>
          <w:rFonts w:ascii="Times New Roman" w:hAnsi="Times New Roman" w:cs="Times New Roman"/>
          <w:b/>
          <w:sz w:val="24"/>
          <w:szCs w:val="24"/>
        </w:rPr>
        <w:t>Краснобаранская</w:t>
      </w:r>
      <w:proofErr w:type="spellEnd"/>
      <w:r w:rsidRPr="00EC49DC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EC49DC" w:rsidRDefault="00EC49DC" w:rsidP="00EC4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9DC">
        <w:rPr>
          <w:rFonts w:ascii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EC49DC" w:rsidRDefault="00EC49DC" w:rsidP="00EC4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Совете образовательного учреждения</w:t>
      </w:r>
    </w:p>
    <w:p w:rsidR="00EC49DC" w:rsidRPr="00EC49DC" w:rsidRDefault="00EC49DC" w:rsidP="00EC49D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9DC" w:rsidRPr="001C55C3" w:rsidRDefault="00EC49DC" w:rsidP="001C55C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5C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C49DC" w:rsidRPr="00EC49DC" w:rsidRDefault="001C55C3" w:rsidP="001C55C3">
      <w:pPr>
        <w:pStyle w:val="a5"/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C49DC" w:rsidRPr="00EC49DC">
        <w:rPr>
          <w:rFonts w:ascii="Times New Roman" w:hAnsi="Times New Roman" w:cs="Times New Roman"/>
          <w:sz w:val="24"/>
          <w:szCs w:val="24"/>
        </w:rPr>
        <w:t>В целях содействия осуществлению самоуправленческих начал</w:t>
      </w:r>
      <w:r w:rsidR="00EC49DC">
        <w:rPr>
          <w:rFonts w:ascii="Times New Roman" w:hAnsi="Times New Roman" w:cs="Times New Roman"/>
          <w:sz w:val="24"/>
          <w:szCs w:val="24"/>
        </w:rPr>
        <w:t>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 и финансово – хозяйственной деятельности, расширению коллегиальных, демократических форм</w:t>
      </w:r>
      <w:r w:rsidR="00EC3685">
        <w:rPr>
          <w:rFonts w:ascii="Times New Roman" w:hAnsi="Times New Roman" w:cs="Times New Roman"/>
          <w:sz w:val="24"/>
          <w:szCs w:val="24"/>
        </w:rPr>
        <w:t xml:space="preserve"> </w:t>
      </w:r>
      <w:r w:rsidR="00EC49DC">
        <w:rPr>
          <w:rFonts w:ascii="Times New Roman" w:hAnsi="Times New Roman" w:cs="Times New Roman"/>
          <w:sz w:val="24"/>
          <w:szCs w:val="24"/>
        </w:rPr>
        <w:t xml:space="preserve">управления и воплощению в жизнь </w:t>
      </w:r>
      <w:r w:rsidR="00EC3685">
        <w:rPr>
          <w:rFonts w:ascii="Times New Roman" w:hAnsi="Times New Roman" w:cs="Times New Roman"/>
          <w:sz w:val="24"/>
          <w:szCs w:val="24"/>
        </w:rPr>
        <w:t>государственно – общественных принципов</w:t>
      </w:r>
      <w:r w:rsidR="00EC49DC">
        <w:rPr>
          <w:rFonts w:ascii="Times New Roman" w:hAnsi="Times New Roman" w:cs="Times New Roman"/>
          <w:sz w:val="24"/>
          <w:szCs w:val="24"/>
        </w:rPr>
        <w:t xml:space="preserve"> </w:t>
      </w:r>
      <w:r w:rsidR="00EC3685">
        <w:rPr>
          <w:rFonts w:ascii="Times New Roman" w:hAnsi="Times New Roman" w:cs="Times New Roman"/>
          <w:sz w:val="24"/>
          <w:szCs w:val="24"/>
        </w:rPr>
        <w:t>управления, создается орган самоуправления – Совет образовательного учреждения.</w:t>
      </w:r>
      <w:r w:rsidR="00EC4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9DC" w:rsidRPr="009C46A2" w:rsidRDefault="00EC49DC" w:rsidP="00545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Данное положение регламентирует деятельность Совета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Краснобаранская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  <w:r w:rsidRPr="007F40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ОУ)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9C46A2">
        <w:rPr>
          <w:rFonts w:ascii="Times New Roman" w:hAnsi="Times New Roman" w:cs="Times New Roman"/>
          <w:sz w:val="24"/>
          <w:szCs w:val="24"/>
        </w:rPr>
        <w:t xml:space="preserve"> Законодательной базой для работы Совета Учреждения являются: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46A2"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Конституции</w:t>
      </w:r>
      <w:r w:rsidRPr="009C46A2">
        <w:rPr>
          <w:rFonts w:ascii="Times New Roman" w:hAnsi="Times New Roman" w:cs="Times New Roman"/>
          <w:sz w:val="24"/>
          <w:szCs w:val="24"/>
        </w:rPr>
        <w:t xml:space="preserve"> РФ и РТ;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46A2">
        <w:rPr>
          <w:rFonts w:ascii="Times New Roman" w:hAnsi="Times New Roman" w:cs="Times New Roman"/>
          <w:sz w:val="24"/>
          <w:szCs w:val="24"/>
        </w:rPr>
        <w:t>Закон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</w:t>
      </w:r>
      <w:r w:rsidR="001C55C3">
        <w:rPr>
          <w:rFonts w:ascii="Times New Roman" w:hAnsi="Times New Roman" w:cs="Times New Roman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1C55C3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от 29.12.2012 №273-ФЗ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C46A2">
        <w:rPr>
          <w:rFonts w:ascii="Times New Roman" w:hAnsi="Times New Roman" w:cs="Times New Roman"/>
          <w:sz w:val="24"/>
          <w:szCs w:val="24"/>
        </w:rPr>
        <w:t xml:space="preserve"> иные федеральные кодексы и законы;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46A2">
        <w:rPr>
          <w:rFonts w:ascii="Times New Roman" w:hAnsi="Times New Roman" w:cs="Times New Roman"/>
          <w:sz w:val="24"/>
          <w:szCs w:val="24"/>
        </w:rPr>
        <w:t>Указы Президента РФ, Постановления Правительства РФ и РТ;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46A2">
        <w:rPr>
          <w:rFonts w:ascii="Times New Roman" w:hAnsi="Times New Roman" w:cs="Times New Roman"/>
          <w:sz w:val="24"/>
          <w:szCs w:val="24"/>
        </w:rPr>
        <w:t>нормативные акты МО и Н РФ и РТ;</w:t>
      </w:r>
    </w:p>
    <w:p w:rsidR="00EC49DC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46A2">
        <w:rPr>
          <w:rFonts w:ascii="Times New Roman" w:hAnsi="Times New Roman" w:cs="Times New Roman"/>
          <w:sz w:val="24"/>
          <w:szCs w:val="24"/>
        </w:rPr>
        <w:t xml:space="preserve">Устав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1C55C3" w:rsidRPr="000A76CD" w:rsidRDefault="001C55C3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49DC" w:rsidRPr="00220998" w:rsidRDefault="00EC49DC" w:rsidP="00EC4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0998">
        <w:rPr>
          <w:rFonts w:ascii="Times New Roman" w:hAnsi="Times New Roman" w:cs="Times New Roman"/>
          <w:b/>
          <w:sz w:val="24"/>
          <w:szCs w:val="24"/>
        </w:rPr>
        <w:t>2.  Цели и задачи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9C46A2">
        <w:rPr>
          <w:rFonts w:ascii="Times New Roman" w:hAnsi="Times New Roman" w:cs="Times New Roman"/>
          <w:sz w:val="24"/>
          <w:szCs w:val="24"/>
        </w:rPr>
        <w:t xml:space="preserve"> Цель деятельности Совета Учреждения – руководство фун</w:t>
      </w:r>
      <w:r>
        <w:rPr>
          <w:rFonts w:ascii="Times New Roman" w:hAnsi="Times New Roman" w:cs="Times New Roman"/>
          <w:sz w:val="24"/>
          <w:szCs w:val="24"/>
        </w:rPr>
        <w:t>кционированием и развитием ОУ</w:t>
      </w:r>
      <w:r w:rsidRPr="009C46A2">
        <w:rPr>
          <w:rFonts w:ascii="Times New Roman" w:hAnsi="Times New Roman" w:cs="Times New Roman"/>
          <w:sz w:val="24"/>
          <w:szCs w:val="24"/>
        </w:rPr>
        <w:t xml:space="preserve"> в соответствии со стратегическими документами: программой развития, целевыми программами и планами развития отдельных направлений.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Задачи: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A2">
        <w:rPr>
          <w:rFonts w:ascii="Times New Roman" w:hAnsi="Times New Roman" w:cs="Times New Roman"/>
          <w:sz w:val="24"/>
          <w:szCs w:val="24"/>
        </w:rPr>
        <w:t>1. Определение перспективных направлений ф</w:t>
      </w:r>
      <w:r>
        <w:rPr>
          <w:rFonts w:ascii="Times New Roman" w:hAnsi="Times New Roman" w:cs="Times New Roman"/>
          <w:sz w:val="24"/>
          <w:szCs w:val="24"/>
        </w:rPr>
        <w:t>ункционирования и развития ОУ</w:t>
      </w:r>
      <w:r w:rsidRPr="009C46A2">
        <w:rPr>
          <w:rFonts w:ascii="Times New Roman" w:hAnsi="Times New Roman" w:cs="Times New Roman"/>
          <w:sz w:val="24"/>
          <w:szCs w:val="24"/>
        </w:rPr>
        <w:t xml:space="preserve"> (совместно с Педагогическим советом).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A2">
        <w:rPr>
          <w:rFonts w:ascii="Times New Roman" w:hAnsi="Times New Roman" w:cs="Times New Roman"/>
          <w:sz w:val="24"/>
          <w:szCs w:val="24"/>
        </w:rPr>
        <w:t>2.  Привлечение общественности к</w:t>
      </w:r>
      <w:r>
        <w:rPr>
          <w:rFonts w:ascii="Times New Roman" w:hAnsi="Times New Roman" w:cs="Times New Roman"/>
          <w:sz w:val="24"/>
          <w:szCs w:val="24"/>
        </w:rPr>
        <w:t xml:space="preserve"> решению вопросов развития ОУ</w:t>
      </w:r>
      <w:r w:rsidRPr="009C46A2">
        <w:rPr>
          <w:rFonts w:ascii="Times New Roman" w:hAnsi="Times New Roman" w:cs="Times New Roman"/>
          <w:sz w:val="24"/>
          <w:szCs w:val="24"/>
        </w:rPr>
        <w:t>.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A2">
        <w:rPr>
          <w:rFonts w:ascii="Times New Roman" w:hAnsi="Times New Roman" w:cs="Times New Roman"/>
          <w:sz w:val="24"/>
          <w:szCs w:val="24"/>
        </w:rPr>
        <w:t>3.  Создание оптимальных условий для осуществления о</w:t>
      </w:r>
      <w:r>
        <w:rPr>
          <w:rFonts w:ascii="Times New Roman" w:hAnsi="Times New Roman" w:cs="Times New Roman"/>
          <w:sz w:val="24"/>
          <w:szCs w:val="24"/>
        </w:rPr>
        <w:t>бразовательного процесса в ОУ</w:t>
      </w:r>
      <w:r w:rsidRPr="009C46A2">
        <w:rPr>
          <w:rFonts w:ascii="Times New Roman" w:hAnsi="Times New Roman" w:cs="Times New Roman"/>
          <w:sz w:val="24"/>
          <w:szCs w:val="24"/>
        </w:rPr>
        <w:t>.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A2">
        <w:rPr>
          <w:rFonts w:ascii="Times New Roman" w:hAnsi="Times New Roman" w:cs="Times New Roman"/>
          <w:sz w:val="24"/>
          <w:szCs w:val="24"/>
        </w:rPr>
        <w:t xml:space="preserve">4.  Защита законных прав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9C46A2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9C46A2">
        <w:rPr>
          <w:rFonts w:ascii="Times New Roman" w:hAnsi="Times New Roman" w:cs="Times New Roman"/>
          <w:sz w:val="24"/>
          <w:szCs w:val="24"/>
        </w:rPr>
        <w:t>в пределах своей компетенции.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A2">
        <w:rPr>
          <w:rFonts w:ascii="Times New Roman" w:hAnsi="Times New Roman" w:cs="Times New Roman"/>
          <w:sz w:val="24"/>
          <w:szCs w:val="24"/>
        </w:rPr>
        <w:t>5. Решение вопросов, связанных с дальней</w:t>
      </w:r>
      <w:r>
        <w:rPr>
          <w:rFonts w:ascii="Times New Roman" w:hAnsi="Times New Roman" w:cs="Times New Roman"/>
          <w:sz w:val="24"/>
          <w:szCs w:val="24"/>
        </w:rPr>
        <w:t>шим пребыванием учащихся в ОУ</w:t>
      </w:r>
      <w:r w:rsidRPr="009C46A2">
        <w:rPr>
          <w:rFonts w:ascii="Times New Roman" w:hAnsi="Times New Roman" w:cs="Times New Roman"/>
          <w:sz w:val="24"/>
          <w:szCs w:val="24"/>
        </w:rPr>
        <w:t xml:space="preserve"> в сл</w:t>
      </w:r>
      <w:r>
        <w:rPr>
          <w:rFonts w:ascii="Times New Roman" w:hAnsi="Times New Roman" w:cs="Times New Roman"/>
          <w:sz w:val="24"/>
          <w:szCs w:val="24"/>
        </w:rPr>
        <w:t>учаях нарушения ими Устава ОУ</w:t>
      </w:r>
      <w:r w:rsidRPr="009C46A2">
        <w:rPr>
          <w:rFonts w:ascii="Times New Roman" w:hAnsi="Times New Roman" w:cs="Times New Roman"/>
          <w:sz w:val="24"/>
          <w:szCs w:val="24"/>
        </w:rPr>
        <w:t>.</w:t>
      </w:r>
    </w:p>
    <w:p w:rsidR="00EC49DC" w:rsidRPr="009C46A2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A2">
        <w:rPr>
          <w:rFonts w:ascii="Times New Roman" w:hAnsi="Times New Roman" w:cs="Times New Roman"/>
          <w:sz w:val="24"/>
          <w:szCs w:val="24"/>
        </w:rPr>
        <w:t>6. Решение конфликтных вопросов с участниками образовательного процесса в пределах своей компетенции.</w:t>
      </w:r>
    </w:p>
    <w:p w:rsidR="00EC49DC" w:rsidRPr="000A76CD" w:rsidRDefault="00EC49DC" w:rsidP="00EC4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6A2">
        <w:rPr>
          <w:rFonts w:ascii="Times New Roman" w:hAnsi="Times New Roman" w:cs="Times New Roman"/>
          <w:sz w:val="24"/>
          <w:szCs w:val="24"/>
        </w:rPr>
        <w:t xml:space="preserve">7.Согласование (утверждение) локальных актов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9C46A2">
        <w:rPr>
          <w:rFonts w:ascii="Times New Roman" w:hAnsi="Times New Roman" w:cs="Times New Roman"/>
          <w:sz w:val="24"/>
          <w:szCs w:val="24"/>
        </w:rPr>
        <w:t>в соответствии с установленной компетенцией.</w:t>
      </w:r>
    </w:p>
    <w:p w:rsidR="001C55C3" w:rsidRDefault="001C55C3" w:rsidP="00EC36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685" w:rsidRPr="00EC3685" w:rsidRDefault="00EC3685" w:rsidP="00EC36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85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Функции Совета образовательного учреждения</w:t>
      </w:r>
    </w:p>
    <w:p w:rsidR="00EC3685" w:rsidRPr="00EC3685" w:rsidRDefault="00EC3685" w:rsidP="00EC36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3.1.</w:t>
      </w:r>
      <w:r w:rsidRPr="00EC3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C3685">
        <w:rPr>
          <w:rFonts w:ascii="Times New Roman" w:hAnsi="Times New Roman" w:cs="Times New Roman"/>
          <w:sz w:val="24"/>
          <w:szCs w:val="24"/>
        </w:rPr>
        <w:t>В период между конференциями образовательного учреждения Совет образовательного учреждения осуществляет общее руководство в рамках установленной компетенции.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3.2.</w:t>
      </w:r>
      <w:r w:rsidRPr="00EC3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C3685">
        <w:rPr>
          <w:rFonts w:ascii="Times New Roman" w:hAnsi="Times New Roman" w:cs="Times New Roman"/>
          <w:sz w:val="24"/>
          <w:szCs w:val="24"/>
        </w:rPr>
        <w:t>Совет образовательного учреждения: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организует выполнение решений конференции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принимает участие в обсуждении перспективного плана развития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председатель Совета совместно с руководителем учреждения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- интересы обучающихся, обеспечивая социальную правовую защиту несовершеннолетних;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по представлению методического (педагогического) совета образовательного учреждения обсуждает необходимость введения профилей дифференциации обучения (гуманитарного, естественно-математического и др. направлений), профилей производственного обучения;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органом управления образованием муниципалитета график каникул и устанавливает сроки их начала;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утверждает правила внутреннего трудового распорядка образовательного учреждения, положение о родительском комитете и другие локальные акты в рамках установленной компетенции;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C3685">
        <w:rPr>
          <w:rFonts w:ascii="Times New Roman" w:hAnsi="Times New Roman" w:cs="Times New Roman"/>
          <w:sz w:val="24"/>
          <w:szCs w:val="24"/>
        </w:rPr>
        <w:t xml:space="preserve">- поддерживает общественные инициативы по совершенствованию и развитию обучения и воспитания молодежи, творческий поиск педагогических работников в </w:t>
      </w:r>
      <w:r w:rsidRPr="00EC3685">
        <w:rPr>
          <w:rFonts w:ascii="Times New Roman" w:hAnsi="Times New Roman" w:cs="Times New Roman"/>
          <w:color w:val="000000"/>
          <w:sz w:val="24"/>
          <w:szCs w:val="24"/>
        </w:rPr>
        <w:t>организации опытно-экспериментальной работы; определяет пути взаимодействия образовательного учреждения с научно-исследовательскими, 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  <w:proofErr w:type="gramEnd"/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</w:t>
      </w:r>
      <w:proofErr w:type="gramStart"/>
      <w:r w:rsidRPr="00EC3685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EC3685">
        <w:rPr>
          <w:rFonts w:ascii="Times New Roman" w:hAnsi="Times New Roman" w:cs="Times New Roman"/>
          <w:sz w:val="24"/>
          <w:szCs w:val="24"/>
        </w:rPr>
        <w:t xml:space="preserve"> и социальную защиту работников, обучающихся (воспитанников)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заслушивает отчеты о работе руководителей учреждения, его заместителей, других работников, вносит на рассмотрение конференции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85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Состав Совета образовательного учреждения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368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4.1.</w:t>
      </w:r>
      <w:r w:rsidRPr="00EC3685">
        <w:rPr>
          <w:rFonts w:ascii="Times New Roman" w:hAnsi="Times New Roman" w:cs="Times New Roman"/>
          <w:sz w:val="24"/>
          <w:szCs w:val="24"/>
        </w:rPr>
        <w:t xml:space="preserve"> В состав Совета образовательного учреждения могут избираться представители педагогических работников, обучающихся (воспитанников) II и III ступеней, общественности, родителей (законных представителей), представители учредителя. Норма представительства в Совете и общая численность членов Совета определяются конференцией коллектива образовательного учреждения с учетом мнения учредителя. При очередных выборах состав Совета, как правило, обновляется не менее</w:t>
      </w:r>
      <w:proofErr w:type="gramStart"/>
      <w:r w:rsidRPr="00EC368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3685">
        <w:rPr>
          <w:rFonts w:ascii="Times New Roman" w:hAnsi="Times New Roman" w:cs="Times New Roman"/>
          <w:sz w:val="24"/>
          <w:szCs w:val="24"/>
        </w:rPr>
        <w:t xml:space="preserve"> чем на треть.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Ежегодная ротация Совета - не менее трети состава каждого представительства.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4.2.</w:t>
      </w:r>
      <w:r w:rsidRPr="00EC3685">
        <w:rPr>
          <w:rFonts w:ascii="Times New Roman" w:hAnsi="Times New Roman" w:cs="Times New Roman"/>
          <w:sz w:val="24"/>
          <w:szCs w:val="24"/>
        </w:rPr>
        <w:t xml:space="preserve"> Совет образовательного учреждения собирается не реже 4 раз в год. Члены Совета образовательного учреждения выполняют свои обязанности на общественных началах.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4.3.</w:t>
      </w:r>
      <w:r w:rsidRPr="00EC3685">
        <w:rPr>
          <w:rFonts w:ascii="Times New Roman" w:hAnsi="Times New Roman" w:cs="Times New Roman"/>
          <w:sz w:val="24"/>
          <w:szCs w:val="24"/>
        </w:rPr>
        <w:t xml:space="preserve"> Совет образовательного учреждения избирает его председателя. Руководитель образовательного учреждения входит в состав Совета на правах сопредседателя.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4.4.</w:t>
      </w:r>
      <w:r w:rsidRPr="00EC3685">
        <w:rPr>
          <w:rFonts w:ascii="Times New Roman" w:hAnsi="Times New Roman" w:cs="Times New Roman"/>
          <w:sz w:val="24"/>
          <w:szCs w:val="24"/>
        </w:rPr>
        <w:t xml:space="preserve"> Для ведения протокола заседаний Совета из его членов избирается секретарь.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4.5.</w:t>
      </w:r>
      <w:r w:rsidRPr="00EC3685">
        <w:rPr>
          <w:rFonts w:ascii="Times New Roman" w:hAnsi="Times New Roman" w:cs="Times New Roman"/>
          <w:sz w:val="24"/>
          <w:szCs w:val="24"/>
        </w:rPr>
        <w:t xml:space="preserve"> Конференция образовательного учреждения может досрочно вывести члена Совета из его состава по личной просьбе или по представлению председателя Совета.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4.6</w:t>
      </w:r>
      <w:r w:rsidRPr="00EC3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EC3685">
        <w:rPr>
          <w:rFonts w:ascii="Times New Roman" w:hAnsi="Times New Roman" w:cs="Times New Roman"/>
          <w:sz w:val="24"/>
          <w:szCs w:val="24"/>
        </w:rPr>
        <w:t xml:space="preserve"> Решения Совета образовательного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 Совета образовательного учреждения участниками образовательного процесса.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85">
        <w:rPr>
          <w:rFonts w:ascii="Times New Roman" w:hAnsi="Times New Roman" w:cs="Times New Roman"/>
          <w:b/>
          <w:bCs/>
          <w:sz w:val="24"/>
          <w:szCs w:val="24"/>
        </w:rPr>
        <w:t>5. Права и ответственность Совета образовательного учреждения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5.1.</w:t>
      </w:r>
      <w:r w:rsidRPr="00EC3685">
        <w:rPr>
          <w:rFonts w:ascii="Times New Roman" w:hAnsi="Times New Roman" w:cs="Times New Roman"/>
          <w:sz w:val="24"/>
          <w:szCs w:val="24"/>
        </w:rPr>
        <w:t xml:space="preserve"> Все решения Совета образовательного учреждения, являющиеся рекомендательными,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5.2.</w:t>
      </w:r>
      <w:r w:rsidRPr="00EC3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C3685">
        <w:rPr>
          <w:rFonts w:ascii="Times New Roman" w:hAnsi="Times New Roman" w:cs="Times New Roman"/>
          <w:sz w:val="24"/>
          <w:szCs w:val="24"/>
        </w:rPr>
        <w:t>Совет образовательного учреждения имеет следующие права: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член Совета образовательного учреждения может потребовать обсуждения вне плана любого вопроса, касающегося  деятельности образовательного учреждения, если его предложение поддержит треть членов всего состава Совета;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присутствовать на итоговой аттестации выпускников образовательного учреждения (для членов Совета, не являющихся родителями выпускников);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участвовать в организации и проведении </w:t>
      </w:r>
      <w:proofErr w:type="spellStart"/>
      <w:r w:rsidRPr="00EC3685">
        <w:rPr>
          <w:rFonts w:ascii="Times New Roman" w:hAnsi="Times New Roman" w:cs="Times New Roman"/>
          <w:sz w:val="24"/>
          <w:szCs w:val="24"/>
        </w:rPr>
        <w:t>общеучрежденческих</w:t>
      </w:r>
      <w:proofErr w:type="spellEnd"/>
      <w:r w:rsidRPr="00EC3685">
        <w:rPr>
          <w:rFonts w:ascii="Times New Roman" w:hAnsi="Times New Roman" w:cs="Times New Roman"/>
          <w:sz w:val="24"/>
          <w:szCs w:val="24"/>
        </w:rPr>
        <w:t xml:space="preserve"> мероприятий воспитательного характера </w:t>
      </w:r>
      <w:proofErr w:type="gramStart"/>
      <w:r w:rsidRPr="00EC368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C368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5.3.</w:t>
      </w:r>
      <w:r w:rsidRPr="00EC3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C3685">
        <w:rPr>
          <w:rFonts w:ascii="Times New Roman" w:hAnsi="Times New Roman" w:cs="Times New Roman"/>
          <w:sz w:val="24"/>
          <w:szCs w:val="24"/>
        </w:rPr>
        <w:t xml:space="preserve">Совет образовательного учреждения несет ответственность </w:t>
      </w:r>
      <w:proofErr w:type="gramStart"/>
      <w:r w:rsidRPr="00EC368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C3685">
        <w:rPr>
          <w:rFonts w:ascii="Times New Roman" w:hAnsi="Times New Roman" w:cs="Times New Roman"/>
          <w:sz w:val="24"/>
          <w:szCs w:val="24"/>
        </w:rPr>
        <w:t>: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выполнение плана работы;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соблюдение законодательства Российской Федерации об образовании в своей деятельности;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компетентность принимаемых решений;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lastRenderedPageBreak/>
        <w:t xml:space="preserve">   - развитие принципов самоуправления образовательного учреждения;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- упрочение авторитетности образовательного учреждения.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</w:t>
      </w:r>
      <w:r w:rsidRPr="00EC36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6.1.</w:t>
      </w:r>
      <w:r w:rsidRPr="00EC3685">
        <w:rPr>
          <w:rFonts w:ascii="Times New Roman" w:hAnsi="Times New Roman" w:cs="Times New Roman"/>
          <w:sz w:val="24"/>
          <w:szCs w:val="24"/>
        </w:rPr>
        <w:t xml:space="preserve"> Ежегодные планы работы Совета образовательного учреждения, отчеты о его деятельности входят в номенклатуру дел образовательного учреждения.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5C3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6.2.</w:t>
      </w:r>
      <w:r w:rsidRPr="00EC3685">
        <w:rPr>
          <w:rFonts w:ascii="Times New Roman" w:hAnsi="Times New Roman" w:cs="Times New Roman"/>
          <w:sz w:val="24"/>
          <w:szCs w:val="24"/>
        </w:rPr>
        <w:t xml:space="preserve"> Протоколы заседаний Совета образовательного учреждения, его решения оформляются секретарем в "Книгу протоколов заседаний Совета образовательного учреждения", каждый протокол подписывается председателем Совета и секретарем.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Книга протоколов заседаний Совета образовательного учреждения вносится в номенклатуру дел образовательного учреждения и хранится в его канцелярии.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</w:t>
      </w:r>
      <w:r w:rsidRPr="001C55C3">
        <w:rPr>
          <w:rFonts w:ascii="Times New Roman" w:hAnsi="Times New Roman" w:cs="Times New Roman"/>
          <w:b/>
          <w:bCs/>
          <w:iCs/>
          <w:sz w:val="24"/>
          <w:szCs w:val="24"/>
        </w:rPr>
        <w:t>6.3.</w:t>
      </w:r>
      <w:r w:rsidRPr="00EC3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C3685">
        <w:rPr>
          <w:rFonts w:ascii="Times New Roman" w:hAnsi="Times New Roman" w:cs="Times New Roman"/>
          <w:sz w:val="24"/>
          <w:szCs w:val="24"/>
        </w:rPr>
        <w:t>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p w:rsidR="00EC3685" w:rsidRPr="00EC3685" w:rsidRDefault="00EC3685" w:rsidP="001C5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85">
        <w:rPr>
          <w:rFonts w:ascii="Times New Roman" w:hAnsi="Times New Roman" w:cs="Times New Roman"/>
          <w:sz w:val="24"/>
          <w:szCs w:val="24"/>
        </w:rPr>
        <w:t xml:space="preserve">   Регистрация обращений граждан проводится канцелярией образовательного учреждения.</w:t>
      </w:r>
    </w:p>
    <w:p w:rsidR="00EC3685" w:rsidRPr="00FC4ABA" w:rsidRDefault="00EC3685" w:rsidP="00EC368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4ABA">
        <w:rPr>
          <w:sz w:val="28"/>
          <w:szCs w:val="28"/>
        </w:rPr>
        <w:t xml:space="preserve">   </w:t>
      </w: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  <w:r w:rsidRPr="00443FB4">
        <w:rPr>
          <w:rFonts w:ascii="Times New Roman" w:hAnsi="Times New Roman" w:cs="Times New Roman"/>
          <w:sz w:val="24"/>
          <w:szCs w:val="24"/>
        </w:rPr>
        <w:t>СОГЛАСОВАНО</w:t>
      </w: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  <w:r w:rsidRPr="00443FB4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</w:t>
      </w: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443FB4">
        <w:rPr>
          <w:rFonts w:ascii="Times New Roman" w:hAnsi="Times New Roman" w:cs="Times New Roman"/>
          <w:sz w:val="24"/>
          <w:szCs w:val="24"/>
        </w:rPr>
        <w:t>Краснобаранской</w:t>
      </w:r>
      <w:proofErr w:type="spellEnd"/>
      <w:r w:rsidRPr="00443FB4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______________З.А. Кузнецова </w:t>
      </w: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  <w:r w:rsidRPr="00443FB4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Pr="00443FB4">
        <w:rPr>
          <w:rFonts w:ascii="Times New Roman" w:hAnsi="Times New Roman" w:cs="Times New Roman"/>
          <w:sz w:val="24"/>
          <w:szCs w:val="24"/>
          <w:u w:val="single"/>
        </w:rPr>
        <w:t xml:space="preserve"> __</w:t>
      </w:r>
      <w:r w:rsidRPr="00443FB4">
        <w:rPr>
          <w:rFonts w:ascii="Times New Roman" w:hAnsi="Times New Roman" w:cs="Times New Roman"/>
          <w:sz w:val="24"/>
          <w:szCs w:val="24"/>
        </w:rPr>
        <w:t xml:space="preserve"> от </w:t>
      </w:r>
      <w:r w:rsidRPr="00443FB4">
        <w:rPr>
          <w:rFonts w:ascii="Times New Roman" w:hAnsi="Times New Roman" w:cs="Times New Roman"/>
          <w:sz w:val="24"/>
          <w:szCs w:val="24"/>
          <w:u w:val="single"/>
        </w:rPr>
        <w:t xml:space="preserve">_____ </w:t>
      </w:r>
      <w:r w:rsidRPr="00443FB4">
        <w:rPr>
          <w:rFonts w:ascii="Times New Roman" w:hAnsi="Times New Roman" w:cs="Times New Roman"/>
          <w:sz w:val="24"/>
          <w:szCs w:val="24"/>
        </w:rPr>
        <w:t xml:space="preserve">20___ года </w:t>
      </w: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5C3" w:rsidRPr="00443FB4" w:rsidRDefault="001C55C3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43FB4" w:rsidRPr="00443FB4" w:rsidRDefault="00443FB4" w:rsidP="00443FB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FB4">
        <w:rPr>
          <w:rFonts w:ascii="Times New Roman" w:hAnsi="Times New Roman" w:cs="Times New Roman"/>
          <w:b/>
          <w:bCs/>
          <w:sz w:val="24"/>
          <w:szCs w:val="24"/>
        </w:rPr>
        <w:t>ЛИСТ ОЗНАКОМЛЕНИЯ С ПОЛОЖЕНИЕМ</w:t>
      </w:r>
    </w:p>
    <w:p w:rsidR="00443FB4" w:rsidRPr="00443FB4" w:rsidRDefault="00443FB4" w:rsidP="00443FB4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3FB4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443FB4" w:rsidRPr="00443FB4" w:rsidRDefault="00443FB4" w:rsidP="00443FB4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3FB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443FB4">
        <w:rPr>
          <w:rFonts w:ascii="Times New Roman" w:hAnsi="Times New Roman" w:cs="Times New Roman"/>
          <w:bCs/>
          <w:sz w:val="24"/>
          <w:szCs w:val="24"/>
        </w:rPr>
        <w:t>Крснобаранская</w:t>
      </w:r>
      <w:proofErr w:type="spellEnd"/>
      <w:r w:rsidRPr="00443FB4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школа»</w:t>
      </w:r>
    </w:p>
    <w:p w:rsidR="00443FB4" w:rsidRPr="00443FB4" w:rsidRDefault="00443FB4" w:rsidP="00443FB4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3FB4">
        <w:rPr>
          <w:rFonts w:ascii="Times New Roman" w:hAnsi="Times New Roman" w:cs="Times New Roman"/>
          <w:bCs/>
          <w:sz w:val="24"/>
          <w:szCs w:val="24"/>
        </w:rPr>
        <w:t>Алексеевского муниципального района Республики Татарстан</w:t>
      </w:r>
    </w:p>
    <w:p w:rsidR="00443FB4" w:rsidRPr="00443FB4" w:rsidRDefault="00443FB4" w:rsidP="00443FB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2"/>
        <w:gridCol w:w="3451"/>
        <w:gridCol w:w="1953"/>
        <w:gridCol w:w="1320"/>
        <w:gridCol w:w="1656"/>
      </w:tblGrid>
      <w:tr w:rsidR="00443FB4" w:rsidRPr="00443FB4" w:rsidTr="00B2469F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43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43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3FB4" w:rsidRPr="00443FB4" w:rsidRDefault="00443FB4" w:rsidP="00E00EF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3FB4" w:rsidRPr="00443FB4" w:rsidRDefault="00443FB4" w:rsidP="00E00EF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EF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FB4" w:rsidRPr="00443FB4" w:rsidRDefault="00443FB4" w:rsidP="00E00EF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</w:t>
            </w: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Леонтьева Л.В.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bCs/>
                <w:sz w:val="24"/>
                <w:szCs w:val="24"/>
              </w:rPr>
              <w:t>Баранова И.А.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Фомина Л.Н.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Скворцова Г.И.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Фомина Н.И.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Анисимова В.П.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Фомин В.И.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Павлова Р.Т.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Александрова Е.А.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Сергеева М.С.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Никашова</w:t>
            </w:r>
            <w:proofErr w:type="spellEnd"/>
            <w:r w:rsidRPr="00443FB4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Сергеева Т.П.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Кузнецова З.А.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B4" w:rsidRPr="00443FB4" w:rsidTr="00B2469F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FF6D08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 w:rsidRPr="00443FB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3F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B4" w:rsidRPr="00443FB4" w:rsidRDefault="00443FB4" w:rsidP="00443FB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3FB4" w:rsidRPr="00443FB4" w:rsidRDefault="00443FB4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608A" w:rsidRPr="00443FB4" w:rsidRDefault="00B9608A" w:rsidP="00443FB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9608A" w:rsidRPr="00443FB4" w:rsidSect="007F4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597C8D"/>
    <w:multiLevelType w:val="hybridMultilevel"/>
    <w:tmpl w:val="C058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77204"/>
    <w:multiLevelType w:val="hybridMultilevel"/>
    <w:tmpl w:val="2462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2A"/>
    <w:rsid w:val="00070436"/>
    <w:rsid w:val="001C55C3"/>
    <w:rsid w:val="00443FB4"/>
    <w:rsid w:val="0054524A"/>
    <w:rsid w:val="008D7B46"/>
    <w:rsid w:val="00957F2A"/>
    <w:rsid w:val="00B9608A"/>
    <w:rsid w:val="00E00EFE"/>
    <w:rsid w:val="00EC3685"/>
    <w:rsid w:val="00EC49DC"/>
    <w:rsid w:val="00FF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DC"/>
  </w:style>
  <w:style w:type="paragraph" w:styleId="1">
    <w:name w:val="heading 1"/>
    <w:basedOn w:val="a"/>
    <w:next w:val="a"/>
    <w:link w:val="10"/>
    <w:qFormat/>
    <w:rsid w:val="00443FB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link w:val="Bodytext30"/>
    <w:uiPriority w:val="99"/>
    <w:locked/>
    <w:rsid w:val="00EC49DC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EC49DC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EC49DC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EC49DC"/>
    <w:pPr>
      <w:shd w:val="clear" w:color="auto" w:fill="FFFFFF"/>
      <w:spacing w:after="120" w:line="240" w:lineRule="atLeast"/>
    </w:pPr>
    <w:rPr>
      <w:rFonts w:ascii="Times New Roman" w:hAnsi="Times New Roman"/>
      <w:b/>
    </w:rPr>
  </w:style>
  <w:style w:type="paragraph" w:customStyle="1" w:styleId="Bodytext40">
    <w:name w:val="Body text (4)"/>
    <w:basedOn w:val="a"/>
    <w:link w:val="Bodytext4"/>
    <w:uiPriority w:val="99"/>
    <w:rsid w:val="00EC49DC"/>
    <w:pPr>
      <w:shd w:val="clear" w:color="auto" w:fill="FFFFFF"/>
      <w:spacing w:before="120" w:after="0" w:line="274" w:lineRule="exact"/>
    </w:pPr>
    <w:rPr>
      <w:rFonts w:ascii="Times New Roman" w:hAnsi="Times New Roman"/>
    </w:rPr>
  </w:style>
  <w:style w:type="table" w:styleId="a3">
    <w:name w:val="Table Grid"/>
    <w:basedOn w:val="a1"/>
    <w:uiPriority w:val="59"/>
    <w:rsid w:val="00EC49DC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49D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49D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3FB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DC"/>
  </w:style>
  <w:style w:type="paragraph" w:styleId="1">
    <w:name w:val="heading 1"/>
    <w:basedOn w:val="a"/>
    <w:next w:val="a"/>
    <w:link w:val="10"/>
    <w:qFormat/>
    <w:rsid w:val="00443FB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link w:val="Bodytext30"/>
    <w:uiPriority w:val="99"/>
    <w:locked/>
    <w:rsid w:val="00EC49DC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EC49DC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EC49DC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EC49DC"/>
    <w:pPr>
      <w:shd w:val="clear" w:color="auto" w:fill="FFFFFF"/>
      <w:spacing w:after="120" w:line="240" w:lineRule="atLeast"/>
    </w:pPr>
    <w:rPr>
      <w:rFonts w:ascii="Times New Roman" w:hAnsi="Times New Roman"/>
      <w:b/>
    </w:rPr>
  </w:style>
  <w:style w:type="paragraph" w:customStyle="1" w:styleId="Bodytext40">
    <w:name w:val="Body text (4)"/>
    <w:basedOn w:val="a"/>
    <w:link w:val="Bodytext4"/>
    <w:uiPriority w:val="99"/>
    <w:rsid w:val="00EC49DC"/>
    <w:pPr>
      <w:shd w:val="clear" w:color="auto" w:fill="FFFFFF"/>
      <w:spacing w:before="120" w:after="0" w:line="274" w:lineRule="exact"/>
    </w:pPr>
    <w:rPr>
      <w:rFonts w:ascii="Times New Roman" w:hAnsi="Times New Roman"/>
    </w:rPr>
  </w:style>
  <w:style w:type="table" w:styleId="a3">
    <w:name w:val="Table Grid"/>
    <w:basedOn w:val="a1"/>
    <w:uiPriority w:val="59"/>
    <w:rsid w:val="00EC49DC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49D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49D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3FB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A18B7-DC33-44F7-92CD-EDF21FE6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CHip</cp:lastModifiedBy>
  <cp:revision>8</cp:revision>
  <dcterms:created xsi:type="dcterms:W3CDTF">2014-11-06T14:34:00Z</dcterms:created>
  <dcterms:modified xsi:type="dcterms:W3CDTF">2014-12-01T10:35:00Z</dcterms:modified>
</cp:coreProperties>
</file>